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54D" w:rsidRDefault="00CC354D" w:rsidP="00CC35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CC354D" w:rsidRDefault="00CC354D" w:rsidP="00CC35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CC354D" w:rsidRDefault="00CC354D" w:rsidP="00CC354D">
      <w:pPr>
        <w:rPr>
          <w:rFonts w:ascii="Times New Roman" w:hAnsi="Times New Roman" w:cs="Times New Roman"/>
          <w:sz w:val="28"/>
          <w:szCs w:val="28"/>
        </w:rPr>
      </w:pPr>
    </w:p>
    <w:p w:rsidR="00CC354D" w:rsidRDefault="00CC354D" w:rsidP="00CC35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54D" w:rsidRDefault="00CC354D" w:rsidP="00CC354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зам.директора по УВР</w:t>
      </w:r>
    </w:p>
    <w:p w:rsidR="00CC354D" w:rsidRDefault="00CC354D" w:rsidP="00CC354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____________________Жучкова М.</w:t>
      </w:r>
    </w:p>
    <w:p w:rsidR="00CC354D" w:rsidRDefault="00CC354D" w:rsidP="00CC354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C354D" w:rsidRDefault="00CC354D" w:rsidP="00CC354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C354D" w:rsidRDefault="00CC354D" w:rsidP="00CC354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C354D" w:rsidRDefault="00CC354D" w:rsidP="00CC35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54D" w:rsidRDefault="00CC354D" w:rsidP="00CC35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коррекционного курса по развитию УУД</w:t>
      </w:r>
    </w:p>
    <w:p w:rsidR="00CC354D" w:rsidRDefault="00CC354D" w:rsidP="00CC35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7 класса</w:t>
      </w:r>
    </w:p>
    <w:p w:rsidR="00CC354D" w:rsidRDefault="00CC354D" w:rsidP="00CC35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54D" w:rsidRDefault="00CC354D" w:rsidP="00CC35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54D" w:rsidRDefault="00CC354D" w:rsidP="00CC35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54D" w:rsidRPr="00915A89" w:rsidRDefault="00CC354D" w:rsidP="00CC354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 учитель-дефектолог Шляхова Н.А.</w:t>
      </w:r>
    </w:p>
    <w:p w:rsidR="00CC354D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354D" w:rsidRPr="00AB77B4" w:rsidRDefault="00CC354D" w:rsidP="00CC354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B77B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коррекционно-развивающей работы учител</w:t>
      </w:r>
      <w:r w:rsidR="00A12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я-дефектолога для обучающегося 7</w:t>
      </w:r>
      <w:bookmarkStart w:id="0" w:name="_GoBack"/>
      <w:bookmarkEnd w:id="0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задержкой психического развития (варианты 7)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Исходными документами для составления данной программы являются:</w:t>
      </w:r>
    </w:p>
    <w:p w:rsidR="00CC354D" w:rsidRPr="005F1A28" w:rsidRDefault="00CC354D" w:rsidP="00CC354D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Обязательный минимум содержания основного общего образования, утвержденный Приказом Министерства образования РФ от 30.06.1999г. №56;</w:t>
      </w:r>
    </w:p>
    <w:p w:rsidR="00CC354D" w:rsidRPr="005F1A28" w:rsidRDefault="00CC354D" w:rsidP="00CC354D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Министерства образования Российской федерации от 3 апреля 2003 года N 27/2722-6 «Об организации работы с учащимися, имеющими сложный дефект»;</w:t>
      </w:r>
    </w:p>
    <w:p w:rsidR="00CC354D" w:rsidRPr="005F1A28" w:rsidRDefault="00CC354D" w:rsidP="00CC354D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CC354D" w:rsidRPr="005F1A28" w:rsidRDefault="00CC354D" w:rsidP="00CC354D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CC354D" w:rsidRPr="005F1A28" w:rsidRDefault="00CC354D" w:rsidP="00CC354D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РФ «Об образовании В Российской Федерации» 29.12.2012 №273 -ФЗ;</w:t>
      </w:r>
    </w:p>
    <w:p w:rsidR="00CC354D" w:rsidRPr="005F1A28" w:rsidRDefault="00CC354D" w:rsidP="00CC354D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программа МБОУ СОШ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на 2025-2026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год;</w:t>
      </w:r>
    </w:p>
    <w:p w:rsidR="00CC354D" w:rsidRPr="005F1A28" w:rsidRDefault="00CC354D" w:rsidP="00CC354D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на 2025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год.</w:t>
      </w:r>
    </w:p>
    <w:p w:rsidR="00CC354D" w:rsidRPr="005F1A28" w:rsidRDefault="00CC354D" w:rsidP="00CC354D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учителя-дефектолога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психического развития (варианты 7)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выступает инструментом при планировании коррекционно-развивающей компетентностной деятельности учителя-дефектолога.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 возросло число учеников, которые в силу своих индивидуальных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психологич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еских особенностей развития не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освоить основную общеобразовательную программу по основным предметам.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Коррекционно-развивающие занятия особенно актуальны, т. к.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образования  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имое условие для качественного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поступательного развития личности каждого ученика, если учебный процесс и содержание образования соответствует его индивидуальным возможностям. 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создание системы комплексной помощи обучающимся с задержкой психического развития в освоении АООП ООО, коррекция недостатков познавательной деятельности, помощь в освоении программного материала.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354D" w:rsidRPr="00C85B12" w:rsidRDefault="00CC354D" w:rsidP="00CC354D">
      <w:pPr>
        <w:pStyle w:val="a4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85B1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Задачи коррекционного курса:</w:t>
      </w:r>
    </w:p>
    <w:p w:rsidR="00CC354D" w:rsidRPr="005F1A28" w:rsidRDefault="00CC354D" w:rsidP="00CC35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CC354D" w:rsidRPr="005F1A28" w:rsidRDefault="00CC354D" w:rsidP="00CC35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CC354D" w:rsidRPr="005F1A28" w:rsidRDefault="00CC354D" w:rsidP="00CC35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CC354D" w:rsidRPr="005F1A28" w:rsidRDefault="00CC354D" w:rsidP="00CC35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системы мероприятий по социальной адаптации обучающегося с задержкой психического развития.</w:t>
      </w:r>
    </w:p>
    <w:p w:rsidR="00CC354D" w:rsidRPr="005F1A28" w:rsidRDefault="00CC354D" w:rsidP="00CC35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ЗПР не вполне готовы к школьному обучению. У них не сформированы умения, навыки, не достает знаний программного материала.  Они не в состоянии без специальной помощи овладеть счетом, письмом, чтением. Им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трудно 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ЗПР. Ученик с ЗПР уже на первый взгляд не вписывается в атмосферу класса массовой 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организации собственной целенаправленной  деятельности.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Учащимся с ЗПР свойственна пониженная работоспособность, неустойчивость внимания; у многих наблюдаются трудности с восприятием. Это говорит о  недостаточности, ограниченности фрагментарности знаний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обучение письму и математики.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детей с ЗПР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учащихся с ЗПР характерно снижена познавательная активность. Это проявляется недостаточной любознательностью. Такие дети медлительны, пассивны, с замедленной речью. Они не готовы к решению познавательных задач, т.к. нет особой сосредоточенности и собранности.  Значительное отставание и своеобразие обнаруживается  в развитии мыслительной деятельности. Это выражается в несформированности  таких операций, как анализ, синтез, неумение выделять существенные признаки и делать обобщения. Для этих  учеников характерны – неумение организовать свою деятельность, отсутствие самоконтроля.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учащихся 5 класса должен быть определенный уровень речевого развития: правильное звукопроизношение, способность опознать и дифференцировать акустические признаки звуков; достаточный уровень сформированности  словаря и грамматического строя речи. 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с ЗПР в 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устная речь характеризуется незрелостью, неполноценностью, примитивностью содержания, бедностью словарного запаса. Недостаточный уровень развития речи детей, особенно словаря,  приводит к дополнительным сложностям при речевом развитии.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письменной речи учащиеся с ЗПР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помарок; они с трудом усваивают правила выделения границ предложения.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 ЗПР нуждаются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направление коррекционной работы.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Коррекционные занятия проводятся по подгруппам и в индивидуальной форме. Исходя из данных входной диагностики, учитывая индивидуальные психо-физиологические особенност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учащихся формируются группы.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Количество занятий: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  – </w:t>
      </w:r>
      <w:r w:rsidR="00915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(периодичность – </w:t>
      </w:r>
      <w:r w:rsidR="00915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раза в неделю),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коррекционно – развивающих занятий:</w:t>
      </w:r>
    </w:p>
    <w:p w:rsidR="00CC354D" w:rsidRPr="005F1A28" w:rsidRDefault="00CC354D" w:rsidP="00CC354D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приветствие.</w:t>
      </w:r>
    </w:p>
    <w:p w:rsidR="00CC354D" w:rsidRPr="005F1A28" w:rsidRDefault="00CC354D" w:rsidP="00CC354D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предыдущего занятия;</w:t>
      </w:r>
    </w:p>
    <w:p w:rsidR="00CC354D" w:rsidRPr="005F1A28" w:rsidRDefault="00CC354D" w:rsidP="00CC354D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разминка;</w:t>
      </w:r>
    </w:p>
    <w:p w:rsidR="00CC354D" w:rsidRPr="005F1A28" w:rsidRDefault="00CC354D" w:rsidP="00CC354D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занятия;</w:t>
      </w:r>
    </w:p>
    <w:p w:rsidR="00CC354D" w:rsidRPr="005F1A28" w:rsidRDefault="00CC354D" w:rsidP="00CC354D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прошедшего занятия;</w:t>
      </w:r>
    </w:p>
    <w:p w:rsidR="00CC354D" w:rsidRPr="005F1A28" w:rsidRDefault="00CC354D" w:rsidP="00CC354D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прощание.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структуре занятий выделяются:</w:t>
      </w:r>
    </w:p>
    <w:p w:rsidR="00CC354D" w:rsidRPr="005F1A28" w:rsidRDefault="00CC354D" w:rsidP="00CC354D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CC354D" w:rsidRPr="005F1A28" w:rsidRDefault="00CC354D" w:rsidP="00CC354D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коррекции и развития этих  познавательных процессов.</w:t>
      </w:r>
    </w:p>
    <w:p w:rsidR="00CC354D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 к учителю-дефектологу дети зачисляются на основании заключения ПМПК, либо по заявлению родителей, законных представителей.</w:t>
      </w:r>
    </w:p>
    <w:p w:rsidR="00CC354D" w:rsidRPr="001515F9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B0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Инструментарий определения эффективности освоения программы.</w:t>
      </w:r>
    </w:p>
    <w:p w:rsidR="00CC354D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Динамика отслеживается следующим образом:</w:t>
      </w:r>
    </w:p>
    <w:tbl>
      <w:tblPr>
        <w:tblW w:w="12225" w:type="dxa"/>
        <w:tblInd w:w="-5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4"/>
        <w:gridCol w:w="5360"/>
        <w:gridCol w:w="4521"/>
      </w:tblGrid>
      <w:tr w:rsidR="00CC354D" w:rsidRPr="005F1A28" w:rsidTr="00CC354D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ind w:firstLine="5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Отслеживаемые параметры</w:t>
            </w:r>
          </w:p>
        </w:tc>
      </w:tr>
      <w:tr w:rsidR="00CC354D" w:rsidRPr="005F1A28" w:rsidTr="00CC354D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 неделя сентября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диагностика психического развития учащихся. Заполнение дефектологических карт, документации дефектологического кабинета.</w:t>
            </w:r>
          </w:p>
          <w:p w:rsidR="00CC354D" w:rsidRPr="005F1A28" w:rsidRDefault="00CC354D" w:rsidP="00CC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уровня актуального и «зоны ближайшего развития» учащегося; причин и механизмов трудностей в обучении, выявление детей, нуждающихся в специализированной помощи.</w:t>
            </w:r>
          </w:p>
          <w:p w:rsidR="00CC354D" w:rsidRPr="005F1A28" w:rsidRDefault="00CC354D" w:rsidP="00CC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протоколов обследования.</w:t>
            </w:r>
          </w:p>
          <w:p w:rsidR="00CC354D" w:rsidRPr="005F1A28" w:rsidRDefault="00CC354D" w:rsidP="00CC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плана индивидуальной работы.</w:t>
            </w:r>
          </w:p>
          <w:p w:rsidR="00CC354D" w:rsidRPr="005F1A28" w:rsidRDefault="00CC354D" w:rsidP="00CC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Зачисление учащихся на индивидуальные, подгрупповые занятия.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осведомленность;</w:t>
            </w:r>
          </w:p>
          <w:p w:rsidR="00CC354D" w:rsidRPr="005F1A28" w:rsidRDefault="00CC354D" w:rsidP="00CC354D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Зрительное восприятие;</w:t>
            </w:r>
          </w:p>
          <w:p w:rsidR="00CC354D" w:rsidRPr="005F1A28" w:rsidRDefault="00CC354D" w:rsidP="00CC354D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развития ППП;</w:t>
            </w:r>
          </w:p>
          <w:p w:rsidR="00CC354D" w:rsidRPr="005F1A28" w:rsidRDefault="00CC354D" w:rsidP="00CC354D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во времени;</w:t>
            </w:r>
          </w:p>
          <w:p w:rsidR="00CC354D" w:rsidRPr="005F1A28" w:rsidRDefault="00CC354D" w:rsidP="00CC354D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 пространстве;</w:t>
            </w:r>
          </w:p>
          <w:p w:rsidR="00CC354D" w:rsidRPr="005F1A28" w:rsidRDefault="00CC354D" w:rsidP="00CC354D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 учебных навыков.</w:t>
            </w:r>
          </w:p>
        </w:tc>
      </w:tr>
      <w:tr w:rsidR="00CC354D" w:rsidRPr="005F1A28" w:rsidTr="00CC354D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Последняя неделя декабря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диагностика.</w:t>
            </w:r>
          </w:p>
          <w:p w:rsidR="00CC354D" w:rsidRPr="005F1A28" w:rsidRDefault="00CC354D" w:rsidP="00CC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динамики коррекционной работы.</w:t>
            </w:r>
          </w:p>
          <w:p w:rsidR="00CC354D" w:rsidRPr="005F1A28" w:rsidRDefault="00CC354D" w:rsidP="00CC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динамического изучения отображаются в протоколе обследования.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  <w:tr w:rsidR="00CC354D" w:rsidRPr="005F1A28" w:rsidTr="00CC354D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Индивидуальные, подгрупповые коррекционно-развивающие  занятия с учащимися.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354D" w:rsidRPr="005F1A28" w:rsidTr="00CC354D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3-4 неделя мая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 психического развития детей.</w:t>
            </w:r>
          </w:p>
          <w:p w:rsidR="00CC354D" w:rsidRPr="005F1A28" w:rsidRDefault="00CC354D" w:rsidP="00CC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Заполнение документации.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354D" w:rsidRPr="005F1A28" w:rsidRDefault="00CC354D" w:rsidP="00CC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</w:tbl>
    <w:p w:rsidR="00CC354D" w:rsidRPr="005F1A28" w:rsidRDefault="00CC354D" w:rsidP="00CC35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первичную и итоговую диагностики отводится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занятия, на промежуточную диагностику – 2 занятия, в зависимости от возможностей ученика с ОВЗ и характера нарушений.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ОСВОЕНИЯ КОРРЕКЦИОННО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 </w:t>
      </w: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КУРСА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CC354D" w:rsidRPr="005F1A28" w:rsidRDefault="00CC354D" w:rsidP="00CC354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C354D" w:rsidRPr="005F1A28" w:rsidRDefault="00CC354D" w:rsidP="00CC354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C354D" w:rsidRPr="005F1A28" w:rsidRDefault="00CC354D" w:rsidP="00CC354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CC354D" w:rsidRPr="005F1A28" w:rsidRDefault="00CC354D" w:rsidP="00CC354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CC354D" w:rsidRPr="005F1A28" w:rsidRDefault="00CC354D" w:rsidP="00CC354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C354D" w:rsidRPr="005F1A28" w:rsidRDefault="00CC354D" w:rsidP="00CC354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C354D" w:rsidRPr="005F1A28" w:rsidRDefault="00CC354D" w:rsidP="00CC354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C354D" w:rsidRPr="005F1A28" w:rsidRDefault="00CC354D" w:rsidP="00CC354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результаты:</w:t>
      </w:r>
    </w:p>
    <w:p w:rsidR="00CC354D" w:rsidRPr="005F1A28" w:rsidRDefault="00CC354D" w:rsidP="00CC35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C354D" w:rsidRPr="005F1A28" w:rsidRDefault="00CC354D" w:rsidP="00CC35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C354D" w:rsidRPr="005F1A28" w:rsidRDefault="00CC354D" w:rsidP="00CC35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C354D" w:rsidRPr="005F1A28" w:rsidRDefault="00CC354D" w:rsidP="00CC35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CC354D" w:rsidRPr="005F1A28" w:rsidRDefault="00CC354D" w:rsidP="00CC35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C354D" w:rsidRPr="005F1A28" w:rsidRDefault="00CC354D" w:rsidP="00CC35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  и по аналогии) и делать выводы;</w:t>
      </w:r>
    </w:p>
    <w:p w:rsidR="00CC354D" w:rsidRPr="005F1A28" w:rsidRDefault="00CC354D" w:rsidP="00CC35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CC354D" w:rsidRPr="005F1A28" w:rsidRDefault="00CC354D" w:rsidP="00CC35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осв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оения коррекционной</w:t>
      </w: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программы: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1) умение делать обобщения и умозаключения самостоятельно;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2) умение классифицировать предметы по их существенным признакам самостоятельно;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3) умение устранять логические ошибки;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4) умение хранить в памяти и использовать полученные инструкции.</w:t>
      </w: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Pr="005F1A28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354D" w:rsidRPr="00903633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Тематическое планирование 7</w:t>
      </w:r>
      <w:r w:rsidRPr="009036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tbl>
      <w:tblPr>
        <w:tblStyle w:val="a3"/>
        <w:tblW w:w="12810" w:type="dxa"/>
        <w:tblInd w:w="104" w:type="dxa"/>
        <w:tblLook w:val="04A0" w:firstRow="1" w:lastRow="0" w:firstColumn="1" w:lastColumn="0" w:noHBand="0" w:noVBand="1"/>
      </w:tblPr>
      <w:tblGrid>
        <w:gridCol w:w="3217"/>
        <w:gridCol w:w="2020"/>
        <w:gridCol w:w="5913"/>
        <w:gridCol w:w="1660"/>
      </w:tblGrid>
      <w:tr w:rsidR="00CC354D" w:rsidRPr="00903633" w:rsidTr="00CC354D">
        <w:tc>
          <w:tcPr>
            <w:tcW w:w="3217" w:type="dxa"/>
            <w:hideMark/>
          </w:tcPr>
          <w:p w:rsidR="00CC354D" w:rsidRPr="00903633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020" w:type="dxa"/>
            <w:hideMark/>
          </w:tcPr>
          <w:p w:rsidR="00CC354D" w:rsidRPr="00903633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913" w:type="dxa"/>
            <w:hideMark/>
          </w:tcPr>
          <w:p w:rsidR="00CC354D" w:rsidRPr="00903633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660" w:type="dxa"/>
            <w:hideMark/>
          </w:tcPr>
          <w:p w:rsidR="00CC354D" w:rsidRPr="00903633" w:rsidRDefault="00CC354D" w:rsidP="00CC354D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CC354D" w:rsidRPr="00903633" w:rsidTr="00CC354D">
        <w:tc>
          <w:tcPr>
            <w:tcW w:w="3217" w:type="dxa"/>
            <w:hideMark/>
          </w:tcPr>
          <w:p w:rsidR="00CC354D" w:rsidRPr="00903633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Входная диагностика познавательных процессов(4ч)</w:t>
            </w:r>
          </w:p>
        </w:tc>
        <w:tc>
          <w:tcPr>
            <w:tcW w:w="2020" w:type="dxa"/>
            <w:hideMark/>
          </w:tcPr>
          <w:p w:rsidR="00CC354D" w:rsidRPr="00903633" w:rsidRDefault="00CC354D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13" w:type="dxa"/>
            <w:hideMark/>
          </w:tcPr>
          <w:p w:rsidR="00CC354D" w:rsidRPr="00903633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Исследование зрительного и слухового восприятия. </w:t>
            </w:r>
          </w:p>
        </w:tc>
        <w:tc>
          <w:tcPr>
            <w:tcW w:w="1660" w:type="dxa"/>
            <w:hideMark/>
          </w:tcPr>
          <w:p w:rsidR="00CC354D" w:rsidRPr="00903633" w:rsidRDefault="00CC354D" w:rsidP="00CC354D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903633" w:rsidTr="00CC354D">
        <w:tc>
          <w:tcPr>
            <w:tcW w:w="3217" w:type="dxa"/>
            <w:hideMark/>
          </w:tcPr>
          <w:p w:rsidR="00CC354D" w:rsidRPr="00903633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903633" w:rsidRDefault="00CC354D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13" w:type="dxa"/>
            <w:hideMark/>
          </w:tcPr>
          <w:p w:rsidR="00CC354D" w:rsidRPr="00903633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концентрации, устойчивости, объема и переключения внимания..</w:t>
            </w:r>
          </w:p>
        </w:tc>
        <w:tc>
          <w:tcPr>
            <w:tcW w:w="1660" w:type="dxa"/>
            <w:hideMark/>
          </w:tcPr>
          <w:p w:rsidR="00CC354D" w:rsidRPr="00903633" w:rsidRDefault="00CC354D" w:rsidP="00CC354D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903633" w:rsidTr="00CC354D">
        <w:tc>
          <w:tcPr>
            <w:tcW w:w="3217" w:type="dxa"/>
            <w:hideMark/>
          </w:tcPr>
          <w:p w:rsidR="00CC354D" w:rsidRPr="00903633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903633" w:rsidRDefault="00CC354D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13" w:type="dxa"/>
            <w:hideMark/>
          </w:tcPr>
          <w:p w:rsidR="00CC354D" w:rsidRPr="00903633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памяти</w:t>
            </w: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CC354D" w:rsidRPr="00903633" w:rsidRDefault="00CC354D" w:rsidP="00CC354D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903633" w:rsidTr="00CC354D">
        <w:tc>
          <w:tcPr>
            <w:tcW w:w="3217" w:type="dxa"/>
            <w:hideMark/>
          </w:tcPr>
          <w:p w:rsidR="00CC354D" w:rsidRPr="00903633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903633" w:rsidRDefault="00CC354D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13" w:type="dxa"/>
            <w:hideMark/>
          </w:tcPr>
          <w:p w:rsidR="00CC354D" w:rsidRPr="00903633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мышления</w:t>
            </w:r>
          </w:p>
        </w:tc>
        <w:tc>
          <w:tcPr>
            <w:tcW w:w="1660" w:type="dxa"/>
            <w:hideMark/>
          </w:tcPr>
          <w:p w:rsidR="00CC354D" w:rsidRPr="00903633" w:rsidRDefault="00CC354D" w:rsidP="00CC354D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Коррекционная работа. Восполнение пробелов знаний.</w:t>
            </w:r>
          </w:p>
        </w:tc>
        <w:tc>
          <w:tcPr>
            <w:tcW w:w="2020" w:type="dxa"/>
            <w:hideMark/>
          </w:tcPr>
          <w:p w:rsidR="00CC354D" w:rsidRPr="0000205F" w:rsidRDefault="00CC354D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13" w:type="dxa"/>
            <w:hideMark/>
          </w:tcPr>
          <w:p w:rsidR="00CC354D" w:rsidRPr="0000205F" w:rsidRDefault="0079460E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устойчивости,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концентрации, повышения</w:t>
            </w:r>
            <w:r w:rsidRPr="0000205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объема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внимания.</w:t>
            </w:r>
          </w:p>
        </w:tc>
        <w:tc>
          <w:tcPr>
            <w:tcW w:w="1660" w:type="dxa"/>
            <w:hideMark/>
          </w:tcPr>
          <w:p w:rsidR="00CC354D" w:rsidRPr="0000205F" w:rsidRDefault="007D1708" w:rsidP="00CC354D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5913" w:type="dxa"/>
            <w:hideMark/>
          </w:tcPr>
          <w:p w:rsidR="00CC354D" w:rsidRPr="0000205F" w:rsidRDefault="0079460E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00205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орфографической</w:t>
            </w:r>
            <w:r w:rsidRPr="0000205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пунктуационной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зоркости.</w:t>
            </w:r>
          </w:p>
        </w:tc>
        <w:tc>
          <w:tcPr>
            <w:tcW w:w="1660" w:type="dxa"/>
            <w:hideMark/>
          </w:tcPr>
          <w:p w:rsidR="00CC354D" w:rsidRPr="0000205F" w:rsidRDefault="00CC354D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CC354D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13" w:type="dxa"/>
            <w:hideMark/>
          </w:tcPr>
          <w:p w:rsidR="00CC354D" w:rsidRPr="0000205F" w:rsidRDefault="00CC354D" w:rsidP="00CC354D">
            <w:pPr>
              <w:pStyle w:val="TableParagraph"/>
              <w:spacing w:line="267" w:lineRule="exact"/>
              <w:rPr>
                <w:sz w:val="28"/>
                <w:szCs w:val="28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8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умения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переключаться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с</w:t>
            </w:r>
            <w:r w:rsidRPr="0000205F">
              <w:rPr>
                <w:spacing w:val="-3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одного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вида</w:t>
            </w:r>
            <w:r w:rsidRPr="0000205F">
              <w:rPr>
                <w:spacing w:val="-8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деятельности</w:t>
            </w:r>
            <w:r w:rsidRPr="0000205F">
              <w:rPr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spacing w:val="-5"/>
                <w:sz w:val="28"/>
                <w:szCs w:val="28"/>
              </w:rPr>
              <w:t>на</w:t>
            </w:r>
          </w:p>
          <w:p w:rsidR="00CC354D" w:rsidRPr="0000205F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другой.</w:t>
            </w:r>
          </w:p>
        </w:tc>
        <w:tc>
          <w:tcPr>
            <w:tcW w:w="1660" w:type="dxa"/>
            <w:hideMark/>
          </w:tcPr>
          <w:p w:rsidR="00CC354D" w:rsidRPr="0000205F" w:rsidRDefault="007D1708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9373FB">
        <w:trPr>
          <w:trHeight w:val="472"/>
        </w:trPr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CC354D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13" w:type="dxa"/>
            <w:hideMark/>
          </w:tcPr>
          <w:p w:rsidR="00CC354D" w:rsidRPr="0000205F" w:rsidRDefault="0079460E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1660" w:type="dxa"/>
            <w:hideMark/>
          </w:tcPr>
          <w:p w:rsidR="00CC354D" w:rsidRPr="0000205F" w:rsidRDefault="007D1708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13" w:type="dxa"/>
            <w:hideMark/>
          </w:tcPr>
          <w:p w:rsidR="00CC354D" w:rsidRPr="0000205F" w:rsidRDefault="0079460E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упражнения.</w:t>
            </w:r>
          </w:p>
        </w:tc>
        <w:tc>
          <w:tcPr>
            <w:tcW w:w="1660" w:type="dxa"/>
            <w:hideMark/>
          </w:tcPr>
          <w:p w:rsidR="00CC354D" w:rsidRPr="0000205F" w:rsidRDefault="007D1708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9373FB">
        <w:trPr>
          <w:trHeight w:val="275"/>
        </w:trPr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913" w:type="dxa"/>
            <w:hideMark/>
          </w:tcPr>
          <w:p w:rsidR="00CC354D" w:rsidRPr="0000205F" w:rsidRDefault="0079460E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660" w:type="dxa"/>
            <w:hideMark/>
          </w:tcPr>
          <w:p w:rsidR="00CC354D" w:rsidRPr="0000205F" w:rsidRDefault="007D1708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373FB" w:rsidRPr="0000205F" w:rsidTr="009373FB">
        <w:trPr>
          <w:trHeight w:val="518"/>
        </w:trPr>
        <w:tc>
          <w:tcPr>
            <w:tcW w:w="3217" w:type="dxa"/>
          </w:tcPr>
          <w:p w:rsidR="009373FB" w:rsidRPr="0000205F" w:rsidRDefault="009373FB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9373FB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13" w:type="dxa"/>
          </w:tcPr>
          <w:p w:rsidR="009373FB" w:rsidRDefault="009373FB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упражнения.</w:t>
            </w:r>
          </w:p>
        </w:tc>
        <w:tc>
          <w:tcPr>
            <w:tcW w:w="1660" w:type="dxa"/>
          </w:tcPr>
          <w:p w:rsidR="009373FB" w:rsidRPr="0000205F" w:rsidRDefault="007D1708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7D1708">
        <w:trPr>
          <w:trHeight w:val="371"/>
        </w:trPr>
        <w:tc>
          <w:tcPr>
            <w:tcW w:w="3217" w:type="dxa"/>
            <w:hideMark/>
          </w:tcPr>
          <w:p w:rsidR="00CC354D" w:rsidRPr="0000205F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7D1708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913" w:type="dxa"/>
            <w:hideMark/>
          </w:tcPr>
          <w:p w:rsidR="00CC354D" w:rsidRPr="0000205F" w:rsidRDefault="0079460E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660" w:type="dxa"/>
            <w:hideMark/>
          </w:tcPr>
          <w:p w:rsidR="00CC354D" w:rsidRPr="0000205F" w:rsidRDefault="007D1708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D1708" w:rsidRPr="0000205F" w:rsidTr="007D1708">
        <w:trPr>
          <w:trHeight w:val="534"/>
        </w:trPr>
        <w:tc>
          <w:tcPr>
            <w:tcW w:w="3217" w:type="dxa"/>
          </w:tcPr>
          <w:p w:rsidR="007D1708" w:rsidRPr="0000205F" w:rsidRDefault="007D1708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7D1708" w:rsidRDefault="007D1708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913" w:type="dxa"/>
          </w:tcPr>
          <w:p w:rsidR="007D1708" w:rsidRDefault="007D1708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</w:t>
            </w:r>
          </w:p>
        </w:tc>
        <w:tc>
          <w:tcPr>
            <w:tcW w:w="1660" w:type="dxa"/>
          </w:tcPr>
          <w:p w:rsidR="007D1708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7D1708">
        <w:trPr>
          <w:trHeight w:val="566"/>
        </w:trPr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7D1708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913" w:type="dxa"/>
            <w:hideMark/>
          </w:tcPr>
          <w:p w:rsidR="00CC354D" w:rsidRPr="0000205F" w:rsidRDefault="0079460E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Зрительный дектант.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D1708" w:rsidRPr="0000205F" w:rsidTr="007D1708">
        <w:trPr>
          <w:trHeight w:val="409"/>
        </w:trPr>
        <w:tc>
          <w:tcPr>
            <w:tcW w:w="3217" w:type="dxa"/>
          </w:tcPr>
          <w:p w:rsidR="007D1708" w:rsidRPr="0000205F" w:rsidRDefault="007D1708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7D1708" w:rsidRDefault="007D1708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913" w:type="dxa"/>
          </w:tcPr>
          <w:p w:rsidR="007D1708" w:rsidRDefault="007D1708" w:rsidP="00CC354D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слуховой памяти.</w:t>
            </w:r>
          </w:p>
        </w:tc>
        <w:tc>
          <w:tcPr>
            <w:tcW w:w="1660" w:type="dxa"/>
          </w:tcPr>
          <w:p w:rsidR="007D1708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7D1708">
        <w:trPr>
          <w:trHeight w:val="473"/>
        </w:trPr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7D1708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913" w:type="dxa"/>
            <w:hideMark/>
          </w:tcPr>
          <w:p w:rsidR="00CC354D" w:rsidRPr="0000205F" w:rsidRDefault="0079460E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Слуховой </w:t>
            </w:r>
            <w:r w:rsidR="007D1708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D1708" w:rsidRPr="0000205F" w:rsidTr="007D1708">
        <w:trPr>
          <w:trHeight w:val="587"/>
        </w:trPr>
        <w:tc>
          <w:tcPr>
            <w:tcW w:w="3217" w:type="dxa"/>
          </w:tcPr>
          <w:p w:rsidR="007D1708" w:rsidRPr="0000205F" w:rsidRDefault="007D1708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7D1708" w:rsidRDefault="007D1708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913" w:type="dxa"/>
          </w:tcPr>
          <w:p w:rsidR="007D1708" w:rsidRDefault="007D1708" w:rsidP="00CC354D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660" w:type="dxa"/>
          </w:tcPr>
          <w:p w:rsidR="007D1708" w:rsidRPr="0000205F" w:rsidRDefault="007D1708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1708" w:rsidRPr="0000205F" w:rsidTr="007D1708">
        <w:trPr>
          <w:trHeight w:val="809"/>
        </w:trPr>
        <w:tc>
          <w:tcPr>
            <w:tcW w:w="3217" w:type="dxa"/>
          </w:tcPr>
          <w:p w:rsidR="007D1708" w:rsidRPr="0000205F" w:rsidRDefault="007D1708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7D1708" w:rsidRDefault="007D1708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913" w:type="dxa"/>
          </w:tcPr>
          <w:p w:rsidR="007D1708" w:rsidRDefault="007D1708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Развитие долговременной и кратковременной памяти.</w:t>
            </w:r>
          </w:p>
        </w:tc>
        <w:tc>
          <w:tcPr>
            <w:tcW w:w="1660" w:type="dxa"/>
          </w:tcPr>
          <w:p w:rsidR="007D1708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D1708" w:rsidRPr="0000205F" w:rsidTr="007D1708">
        <w:trPr>
          <w:trHeight w:val="761"/>
        </w:trPr>
        <w:tc>
          <w:tcPr>
            <w:tcW w:w="3217" w:type="dxa"/>
          </w:tcPr>
          <w:p w:rsidR="007D1708" w:rsidRPr="0000205F" w:rsidRDefault="007D1708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7D1708" w:rsidRDefault="007D1708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913" w:type="dxa"/>
          </w:tcPr>
          <w:p w:rsidR="007D1708" w:rsidRDefault="007D1708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упражнения.</w:t>
            </w:r>
          </w:p>
        </w:tc>
        <w:tc>
          <w:tcPr>
            <w:tcW w:w="1660" w:type="dxa"/>
          </w:tcPr>
          <w:p w:rsidR="007D1708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913" w:type="dxa"/>
            <w:hideMark/>
          </w:tcPr>
          <w:p w:rsidR="00CC354D" w:rsidRPr="0000205F" w:rsidRDefault="007D1708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913" w:type="dxa"/>
            <w:hideMark/>
          </w:tcPr>
          <w:p w:rsidR="00CC354D" w:rsidRPr="0000205F" w:rsidRDefault="007D1708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само регуляции и умение работать самостоятельно.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913" w:type="dxa"/>
            <w:hideMark/>
          </w:tcPr>
          <w:p w:rsidR="00CC354D" w:rsidRPr="0000205F" w:rsidRDefault="007D1708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913" w:type="dxa"/>
            <w:hideMark/>
          </w:tcPr>
          <w:p w:rsidR="00CC354D" w:rsidRPr="0000205F" w:rsidRDefault="007D1708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913" w:type="dxa"/>
            <w:hideMark/>
          </w:tcPr>
          <w:p w:rsidR="00CC354D" w:rsidRPr="0000205F" w:rsidRDefault="007D1708" w:rsidP="0079460E">
            <w:pPr>
              <w:pStyle w:val="TableParagraph"/>
              <w:spacing w:line="237" w:lineRule="auto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Развитие мыслительных процессов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913" w:type="dxa"/>
            <w:hideMark/>
          </w:tcPr>
          <w:p w:rsidR="00CC354D" w:rsidRPr="0000205F" w:rsidRDefault="007D1708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процессов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913" w:type="dxa"/>
            <w:hideMark/>
          </w:tcPr>
          <w:p w:rsidR="00CC354D" w:rsidRPr="0000205F" w:rsidRDefault="007D1708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понятийного мышления.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13" w:type="dxa"/>
            <w:hideMark/>
          </w:tcPr>
          <w:p w:rsidR="00CC354D" w:rsidRPr="0000205F" w:rsidRDefault="0079460E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понятийного мышления.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913" w:type="dxa"/>
            <w:hideMark/>
          </w:tcPr>
          <w:p w:rsidR="00CC354D" w:rsidRPr="0000205F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7D1708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диагностика(2ч)</w:t>
            </w:r>
          </w:p>
        </w:tc>
        <w:tc>
          <w:tcPr>
            <w:tcW w:w="2020" w:type="dxa"/>
            <w:hideMark/>
          </w:tcPr>
          <w:p w:rsidR="00CC354D" w:rsidRPr="0000205F" w:rsidRDefault="0079460E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913" w:type="dxa"/>
            <w:hideMark/>
          </w:tcPr>
          <w:p w:rsidR="00CC354D" w:rsidRPr="0000205F" w:rsidRDefault="0079460E" w:rsidP="0079460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913" w:type="dxa"/>
            <w:hideMark/>
          </w:tcPr>
          <w:p w:rsidR="00CC354D" w:rsidRPr="0000205F" w:rsidRDefault="0079460E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скорости мышления.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скорости мышления.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функции анализа и синеза.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rPr>
          <w:trHeight w:val="495"/>
        </w:trPr>
        <w:tc>
          <w:tcPr>
            <w:tcW w:w="3217" w:type="dxa"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913" w:type="dxa"/>
          </w:tcPr>
          <w:p w:rsidR="00CC354D" w:rsidRPr="0000205F" w:rsidRDefault="00914889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функций сравнения и обобщения.</w:t>
            </w:r>
          </w:p>
        </w:tc>
        <w:tc>
          <w:tcPr>
            <w:tcW w:w="1660" w:type="dxa"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rPr>
          <w:trHeight w:val="510"/>
        </w:trPr>
        <w:tc>
          <w:tcPr>
            <w:tcW w:w="3217" w:type="dxa"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913" w:type="dxa"/>
          </w:tcPr>
          <w:p w:rsidR="00CC354D" w:rsidRPr="0000205F" w:rsidRDefault="00914889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rPr>
          <w:trHeight w:val="450"/>
        </w:trPr>
        <w:tc>
          <w:tcPr>
            <w:tcW w:w="3217" w:type="dxa"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913" w:type="dxa"/>
          </w:tcPr>
          <w:p w:rsidR="00CC354D" w:rsidRPr="0000205F" w:rsidRDefault="00914889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660" w:type="dxa"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rPr>
          <w:trHeight w:val="1365"/>
        </w:trPr>
        <w:tc>
          <w:tcPr>
            <w:tcW w:w="3217" w:type="dxa"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913" w:type="dxa"/>
          </w:tcPr>
          <w:p w:rsidR="00CC354D" w:rsidRPr="0000205F" w:rsidRDefault="00914889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rPr>
          <w:trHeight w:val="435"/>
        </w:trPr>
        <w:tc>
          <w:tcPr>
            <w:tcW w:w="3217" w:type="dxa"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913" w:type="dxa"/>
          </w:tcPr>
          <w:p w:rsidR="00CC354D" w:rsidRPr="0000205F" w:rsidRDefault="00914889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упражнения.</w:t>
            </w:r>
          </w:p>
        </w:tc>
        <w:tc>
          <w:tcPr>
            <w:tcW w:w="1660" w:type="dxa"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rPr>
          <w:trHeight w:val="450"/>
        </w:trPr>
        <w:tc>
          <w:tcPr>
            <w:tcW w:w="3217" w:type="dxa"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913" w:type="dxa"/>
          </w:tcPr>
          <w:p w:rsidR="00CC354D" w:rsidRPr="0000205F" w:rsidRDefault="00914889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Развитие словесно-логического мышления.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Развитие словесно-логического мышления.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интеллектуальных способностей.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интеллектуальных способностей.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интеллектуальных способностей.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интеллектуальных способностей.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913" w:type="dxa"/>
            <w:hideMark/>
          </w:tcPr>
          <w:p w:rsidR="00CC354D" w:rsidRPr="0000205F" w:rsidRDefault="00914889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14889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913" w:type="dxa"/>
            <w:hideMark/>
          </w:tcPr>
          <w:p w:rsidR="00CC354D" w:rsidRPr="0000205F" w:rsidRDefault="009373FB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общей способности искать и находить новые решения.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913" w:type="dxa"/>
            <w:hideMark/>
          </w:tcPr>
          <w:p w:rsidR="00CC354D" w:rsidRPr="0000205F" w:rsidRDefault="009373FB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общей способности искать и находить новые решения.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913" w:type="dxa"/>
            <w:hideMark/>
          </w:tcPr>
          <w:p w:rsidR="00CC354D" w:rsidRPr="0000205F" w:rsidRDefault="009373FB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913" w:type="dxa"/>
            <w:hideMark/>
          </w:tcPr>
          <w:p w:rsidR="00CC354D" w:rsidRPr="0000205F" w:rsidRDefault="009373FB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913" w:type="dxa"/>
            <w:hideMark/>
          </w:tcPr>
          <w:p w:rsidR="00CC354D" w:rsidRPr="0000205F" w:rsidRDefault="009373FB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Упражнения, задачи поискового характера.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rPr>
          <w:trHeight w:val="1686"/>
        </w:trPr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913" w:type="dxa"/>
            <w:hideMark/>
          </w:tcPr>
          <w:p w:rsidR="00CC354D" w:rsidRPr="0000205F" w:rsidRDefault="009373FB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rPr>
          <w:trHeight w:val="765"/>
        </w:trPr>
        <w:tc>
          <w:tcPr>
            <w:tcW w:w="3217" w:type="dxa"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913" w:type="dxa"/>
          </w:tcPr>
          <w:p w:rsidR="00CC354D" w:rsidRPr="0000205F" w:rsidRDefault="009373FB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rPr>
          <w:trHeight w:val="630"/>
        </w:trPr>
        <w:tc>
          <w:tcPr>
            <w:tcW w:w="3217" w:type="dxa"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913" w:type="dxa"/>
          </w:tcPr>
          <w:p w:rsidR="00CC354D" w:rsidRPr="0000205F" w:rsidRDefault="009373FB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интеллектуальных способностей.</w:t>
            </w:r>
          </w:p>
        </w:tc>
        <w:tc>
          <w:tcPr>
            <w:tcW w:w="1660" w:type="dxa"/>
          </w:tcPr>
          <w:p w:rsidR="00CC354D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9373FB">
        <w:trPr>
          <w:trHeight w:val="431"/>
        </w:trPr>
        <w:tc>
          <w:tcPr>
            <w:tcW w:w="3217" w:type="dxa"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913" w:type="dxa"/>
          </w:tcPr>
          <w:p w:rsidR="00CC354D" w:rsidRPr="0000205F" w:rsidRDefault="009373FB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Упражнения, задачи поискового характера.</w:t>
            </w:r>
          </w:p>
        </w:tc>
        <w:tc>
          <w:tcPr>
            <w:tcW w:w="1660" w:type="dxa"/>
          </w:tcPr>
          <w:p w:rsidR="00CC354D" w:rsidRPr="0000205F" w:rsidRDefault="00CC354D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373FB" w:rsidRPr="0000205F" w:rsidTr="009373FB">
        <w:trPr>
          <w:trHeight w:val="566"/>
        </w:trPr>
        <w:tc>
          <w:tcPr>
            <w:tcW w:w="3217" w:type="dxa"/>
          </w:tcPr>
          <w:p w:rsidR="009373FB" w:rsidRPr="0000205F" w:rsidRDefault="009373FB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9373FB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913" w:type="dxa"/>
          </w:tcPr>
          <w:p w:rsidR="009373FB" w:rsidRDefault="009373FB" w:rsidP="00CC354D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Упражнения, задачи поискового характера.</w:t>
            </w:r>
          </w:p>
        </w:tc>
        <w:tc>
          <w:tcPr>
            <w:tcW w:w="1660" w:type="dxa"/>
          </w:tcPr>
          <w:p w:rsidR="009373FB" w:rsidRPr="0000205F" w:rsidRDefault="009373F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373FB" w:rsidRPr="0000205F" w:rsidTr="009373FB">
        <w:trPr>
          <w:trHeight w:val="793"/>
        </w:trPr>
        <w:tc>
          <w:tcPr>
            <w:tcW w:w="3217" w:type="dxa"/>
          </w:tcPr>
          <w:p w:rsidR="009373FB" w:rsidRPr="0000205F" w:rsidRDefault="009373FB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9373FB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913" w:type="dxa"/>
          </w:tcPr>
          <w:p w:rsidR="009373FB" w:rsidRDefault="009373FB" w:rsidP="00CC354D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9373FB" w:rsidRPr="0000205F" w:rsidRDefault="00915A1B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Заключительная диагностика (4ч)</w:t>
            </w: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913" w:type="dxa"/>
            <w:hideMark/>
          </w:tcPr>
          <w:p w:rsidR="00CC354D" w:rsidRPr="0000205F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CC354D" w:rsidRPr="0000205F" w:rsidRDefault="00CC354D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913" w:type="dxa"/>
            <w:hideMark/>
          </w:tcPr>
          <w:p w:rsidR="00CC354D" w:rsidRPr="0000205F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CC354D" w:rsidRPr="0000205F" w:rsidRDefault="00CC354D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913" w:type="dxa"/>
            <w:hideMark/>
          </w:tcPr>
          <w:p w:rsidR="00CC354D" w:rsidRPr="0000205F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CC354D" w:rsidRPr="0000205F" w:rsidRDefault="00CC354D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C354D" w:rsidRPr="0000205F" w:rsidTr="00CC354D">
        <w:tc>
          <w:tcPr>
            <w:tcW w:w="3217" w:type="dxa"/>
            <w:hideMark/>
          </w:tcPr>
          <w:p w:rsidR="00CC354D" w:rsidRPr="0000205F" w:rsidRDefault="00CC354D" w:rsidP="00CC35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CC354D" w:rsidRPr="0000205F" w:rsidRDefault="009373FB" w:rsidP="00CC354D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913" w:type="dxa"/>
            <w:hideMark/>
          </w:tcPr>
          <w:p w:rsidR="00CC354D" w:rsidRPr="0000205F" w:rsidRDefault="00CC354D" w:rsidP="00CC354D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CC354D" w:rsidRPr="0000205F" w:rsidRDefault="00CC354D" w:rsidP="00CC35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CC354D" w:rsidRPr="0000205F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354D" w:rsidRPr="0000205F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354D" w:rsidRPr="0000205F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354D" w:rsidRPr="0000205F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354D" w:rsidRDefault="00CC354D" w:rsidP="00915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354D" w:rsidRDefault="00CC354D" w:rsidP="00CC35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1F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ЛИТЕРАТУРЫ:</w:t>
      </w: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 А.Д. Дети с ЗПР: коррекционные занятия в общеобразовательной школе. – М.: Школьная пресса, 2006.</w:t>
      </w: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 А.Д. Дефектологичесое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- 2008. - № 1. - С. 47 – 54</w:t>
      </w: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Володина В.С. Альбом по развитию речи. – М., 2008. – 95 с.</w:t>
      </w: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Епифанцева Т.Б., Киселенко Т.Е., Могилева И.А. Настольная книга педагога – дефектолога. - Москва, 2013 г.</w:t>
      </w:r>
    </w:p>
    <w:p w:rsidR="00CC354D" w:rsidRPr="000F1701" w:rsidRDefault="00CC354D" w:rsidP="00CC35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4. </w:t>
      </w:r>
      <w:r w:rsidRPr="000F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игр и упражнений для развития и коррекции высших психических функций у детей с ЗПР: учебно-методическое пособие / сост. С.В. Телица, - Ошмяны, 2103. – 140 с.</w:t>
      </w: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Худенко Е.П., Останина Е.К. Практическое пособие по развитию речи для детей с отклонениями в развитии. 1-2 часть. – М.: Издательство “Школа”, 2010 г.</w:t>
      </w: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Фопель К. Как научить детей сотрудничать? Психологические игры и упражнения. – М., 2003.</w:t>
      </w: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Шамарина Е.В. Обучение детей с ЗПР: организацияиндивидуальных и групповых занятий в классе коррекционно –развивающего обучения.</w:t>
      </w: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Швайко Г.С. Игры и игровые упражнения для развития речи. — М., 1988.</w:t>
      </w: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Шевченко С.Г. Коррекционно-развивающее обучение: Организационно-педагогические аспекты: Метод.пособие дляучителей начальных классов коррекционно-развивающего обучения. – М., 1999 – 136с.</w:t>
      </w: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Шевченко С.Г. Коррекционно-развивающее обучение: Организационно-педагогические аспекты: Метод.пособие дляучителей начальных классов коррекционно-развивающего обучения.  - М., 1999.</w:t>
      </w: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Шевченко С.Г., Бабкина Н.В., Вильшанская А.Д. Дети с ЗПР: коррекционные занятия в общеобразовательной школе. Книга – М., 2005. – 96с.</w:t>
      </w: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Шевченко С.Г., Бабкина Н.В., Вильшанская А.Д. Дети с ЗПР: коррекционные занятия в общеобразовательной школе. – М., 2005.</w:t>
      </w:r>
    </w:p>
    <w:p w:rsidR="00CC354D" w:rsidRPr="00891F1C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Шевченко С.Г., Тригер Р.Д., Г.М. Капустина, И.Н. Волкова. Методические материалы для работы педагогов-дефектологов.</w:t>
      </w:r>
    </w:p>
    <w:p w:rsidR="00CC354D" w:rsidRPr="002970E5" w:rsidRDefault="00CC354D" w:rsidP="00CC354D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Шмаков С.Л. Игры-шутки, игры-минутки. — М., 1993</w:t>
      </w:r>
      <w:r w:rsidRPr="00297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C354D" w:rsidRDefault="00CC354D" w:rsidP="00CC354D"/>
    <w:p w:rsidR="00CC354D" w:rsidRDefault="00CC354D" w:rsidP="00CC354D"/>
    <w:sectPr w:rsidR="00CC354D" w:rsidSect="00CC354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822D8"/>
    <w:multiLevelType w:val="multilevel"/>
    <w:tmpl w:val="E12E64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D5189"/>
    <w:multiLevelType w:val="multilevel"/>
    <w:tmpl w:val="74DC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B4741E"/>
    <w:multiLevelType w:val="multilevel"/>
    <w:tmpl w:val="D4100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3346C2"/>
    <w:multiLevelType w:val="multilevel"/>
    <w:tmpl w:val="7898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8B4849"/>
    <w:multiLevelType w:val="multilevel"/>
    <w:tmpl w:val="B322B7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3C4FC2"/>
    <w:multiLevelType w:val="multilevel"/>
    <w:tmpl w:val="333A9D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9B4BA7"/>
    <w:multiLevelType w:val="multilevel"/>
    <w:tmpl w:val="2BAE36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B517B1"/>
    <w:multiLevelType w:val="multilevel"/>
    <w:tmpl w:val="3C5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E64A88"/>
    <w:multiLevelType w:val="multilevel"/>
    <w:tmpl w:val="119E57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600919"/>
    <w:multiLevelType w:val="multilevel"/>
    <w:tmpl w:val="5706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150AE3"/>
    <w:multiLevelType w:val="multilevel"/>
    <w:tmpl w:val="9CF4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BC204D"/>
    <w:multiLevelType w:val="multilevel"/>
    <w:tmpl w:val="DDDC0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053971"/>
    <w:multiLevelType w:val="multilevel"/>
    <w:tmpl w:val="D0FC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12"/>
  </w:num>
  <w:num w:numId="8">
    <w:abstractNumId w:val="9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F80"/>
    <w:rsid w:val="00466F80"/>
    <w:rsid w:val="0079460E"/>
    <w:rsid w:val="007D1708"/>
    <w:rsid w:val="00914889"/>
    <w:rsid w:val="00915A1B"/>
    <w:rsid w:val="009373FB"/>
    <w:rsid w:val="00A12E40"/>
    <w:rsid w:val="00B25F59"/>
    <w:rsid w:val="00CC354D"/>
    <w:rsid w:val="00EB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354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CC354D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25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5F5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354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CC354D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25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5F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16</Pages>
  <Words>2932</Words>
  <Characters>16716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школа 3</cp:lastModifiedBy>
  <cp:revision>3</cp:revision>
  <cp:lastPrinted>2026-04-05T19:20:00Z</cp:lastPrinted>
  <dcterms:created xsi:type="dcterms:W3CDTF">2026-04-05T16:24:00Z</dcterms:created>
  <dcterms:modified xsi:type="dcterms:W3CDTF">2026-04-17T08:43:00Z</dcterms:modified>
</cp:coreProperties>
</file>